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C" w:rsidRPr="00D045FC" w:rsidRDefault="00D045FC" w:rsidP="00D0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FC">
        <w:rPr>
          <w:rFonts w:ascii="Times New Roman" w:hAnsi="Times New Roman" w:cs="Times New Roman"/>
          <w:b/>
          <w:sz w:val="32"/>
          <w:szCs w:val="32"/>
        </w:rPr>
        <w:t>ACP Unit 4 Learning Objectives</w:t>
      </w:r>
    </w:p>
    <w:p w:rsidR="00D045FC" w:rsidRDefault="00D045FC">
      <w:pPr>
        <w:rPr>
          <w:rFonts w:ascii="Times New Roman" w:hAnsi="Times New Roman" w:cs="Times New Roman"/>
          <w:u w:val="single"/>
        </w:rPr>
      </w:pPr>
    </w:p>
    <w:p w:rsidR="00457573" w:rsidRDefault="00457573">
      <w:pPr>
        <w:rPr>
          <w:rFonts w:ascii="Times New Roman" w:hAnsi="Times New Roman" w:cs="Times New Roman"/>
        </w:rPr>
      </w:pPr>
      <w:r w:rsidRPr="00457573">
        <w:rPr>
          <w:rFonts w:ascii="Times New Roman" w:hAnsi="Times New Roman" w:cs="Times New Roman"/>
          <w:u w:val="single"/>
        </w:rPr>
        <w:t>Chapter 1</w:t>
      </w:r>
      <w:r w:rsidR="00977043">
        <w:rPr>
          <w:rFonts w:ascii="Times New Roman" w:hAnsi="Times New Roman" w:cs="Times New Roman"/>
          <w:u w:val="single"/>
        </w:rPr>
        <w:t>0</w:t>
      </w:r>
    </w:p>
    <w:p w:rsidR="00457573" w:rsidRDefault="00457573">
      <w:pPr>
        <w:rPr>
          <w:rFonts w:ascii="Times New Roman" w:hAnsi="Times New Roman" w:cs="Times New Roman"/>
        </w:rPr>
      </w:pPr>
    </w:p>
    <w:p w:rsidR="00457573" w:rsidRDefault="004575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17662F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 </w:t>
      </w:r>
      <w:r w:rsidR="002B2895">
        <w:rPr>
          <w:rFonts w:ascii="Times New Roman" w:hAnsi="Times New Roman" w:cs="Times New Roman"/>
          <w:i/>
        </w:rPr>
        <w:t>(Energy, Temperature and Heat</w:t>
      </w:r>
      <w:r w:rsidRPr="00457573">
        <w:rPr>
          <w:rFonts w:ascii="Times New Roman" w:hAnsi="Times New Roman" w:cs="Times New Roman"/>
          <w:i/>
        </w:rPr>
        <w:t>)</w:t>
      </w:r>
    </w:p>
    <w:p w:rsidR="009F4F16" w:rsidRDefault="009F4F16" w:rsidP="009F4F16">
      <w:pPr>
        <w:ind w:left="720"/>
        <w:rPr>
          <w:rFonts w:ascii="Times New Roman" w:hAnsi="Times New Roman" w:cs="Times New Roman"/>
        </w:rPr>
      </w:pPr>
    </w:p>
    <w:p w:rsidR="009F4F16" w:rsidRDefault="009F4F16" w:rsidP="009F4F16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7" style="position:absolute;left:0;text-align:left;margin-left:10pt;margin-top:3.9pt;width:13.6pt;height:13.6pt;z-index:251675648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>
        <w:rPr>
          <w:rFonts w:ascii="Times New Roman" w:hAnsi="Times New Roman" w:cs="Times New Roman"/>
        </w:rPr>
        <w:t xml:space="preserve"> explain the 1st Law of Thermodynamics.</w:t>
      </w:r>
    </w:p>
    <w:p w:rsidR="00D045FC" w:rsidRDefault="00D045FC" w:rsidP="009F4F16">
      <w:pPr>
        <w:ind w:left="720"/>
        <w:rPr>
          <w:rFonts w:ascii="Times New Roman" w:hAnsi="Times New Roman" w:cs="Times New Roman"/>
        </w:rPr>
      </w:pPr>
    </w:p>
    <w:p w:rsidR="003D20C5" w:rsidRDefault="003D20C5" w:rsidP="009F4F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Thermodynamics - the study of energy</w:t>
      </w:r>
    </w:p>
    <w:p w:rsidR="009F4F16" w:rsidRDefault="009F4F16" w:rsidP="009F4F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D20C5">
        <w:rPr>
          <w:rFonts w:ascii="Times New Roman" w:hAnsi="Times New Roman" w:cs="Times New Roman"/>
        </w:rPr>
        <w:t xml:space="preserve"> 1st Law of Thermodynamics (</w:t>
      </w:r>
      <w:r w:rsidRPr="009F4F16">
        <w:rPr>
          <w:rFonts w:ascii="Times New Roman" w:hAnsi="Times New Roman" w:cs="Times New Roman"/>
          <w:i/>
        </w:rPr>
        <w:t>Law of Conservation of Energy</w:t>
      </w:r>
      <w:r w:rsidR="003D20C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states that "</w:t>
      </w:r>
      <w:r w:rsidR="003D20C5">
        <w:rPr>
          <w:rFonts w:ascii="Times New Roman" w:hAnsi="Times New Roman" w:cs="Times New Roman"/>
          <w:i/>
        </w:rPr>
        <w:t>E</w:t>
      </w:r>
      <w:r w:rsidRPr="009F4F16">
        <w:rPr>
          <w:rFonts w:ascii="Times New Roman" w:hAnsi="Times New Roman" w:cs="Times New Roman"/>
          <w:i/>
        </w:rPr>
        <w:t>nergy can be neither created nor destr</w:t>
      </w:r>
      <w:r>
        <w:rPr>
          <w:rFonts w:ascii="Times New Roman" w:hAnsi="Times New Roman" w:cs="Times New Roman"/>
          <w:i/>
        </w:rPr>
        <w:t>oyed in a chemical reaction;</w:t>
      </w:r>
      <w:r w:rsidR="003D20C5">
        <w:rPr>
          <w:rFonts w:ascii="Times New Roman" w:hAnsi="Times New Roman" w:cs="Times New Roman"/>
          <w:i/>
        </w:rPr>
        <w:t xml:space="preserve"> E</w:t>
      </w:r>
      <w:r w:rsidRPr="009F4F16">
        <w:rPr>
          <w:rFonts w:ascii="Times New Roman" w:hAnsi="Times New Roman" w:cs="Times New Roman"/>
          <w:i/>
        </w:rPr>
        <w:t>nergy can</w:t>
      </w:r>
      <w:r w:rsidR="003D20C5">
        <w:rPr>
          <w:rFonts w:ascii="Times New Roman" w:hAnsi="Times New Roman" w:cs="Times New Roman"/>
          <w:i/>
        </w:rPr>
        <w:t xml:space="preserve"> only</w:t>
      </w:r>
      <w:r w:rsidRPr="009F4F16">
        <w:rPr>
          <w:rFonts w:ascii="Times New Roman" w:hAnsi="Times New Roman" w:cs="Times New Roman"/>
          <w:i/>
        </w:rPr>
        <w:t xml:space="preserve"> be converted from one form to anothe</w:t>
      </w:r>
      <w:r>
        <w:rPr>
          <w:rFonts w:ascii="Times New Roman" w:hAnsi="Times New Roman" w:cs="Times New Roman"/>
          <w:i/>
        </w:rPr>
        <w:t>r.</w:t>
      </w:r>
      <w:r>
        <w:rPr>
          <w:rFonts w:ascii="Times New Roman" w:hAnsi="Times New Roman" w:cs="Times New Roman"/>
        </w:rPr>
        <w:t xml:space="preserve">" </w:t>
      </w:r>
    </w:p>
    <w:p w:rsidR="007A76EC" w:rsidRDefault="007A76EC" w:rsidP="007A76EC">
      <w:pPr>
        <w:ind w:left="720"/>
        <w:rPr>
          <w:rFonts w:ascii="Times New Roman" w:hAnsi="Times New Roman" w:cs="Times New Roman"/>
        </w:rPr>
      </w:pPr>
    </w:p>
    <w:p w:rsidR="007A76EC" w:rsidRDefault="00453315" w:rsidP="007A76EC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" o:spid="_x0000_s1026" style="position:absolute;left:0;text-align:left;margin-left:10pt;margin-top:3.9pt;width:13.6pt;height:13.6pt;z-index:251659264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 w:rsidR="007A76EC">
        <w:rPr>
          <w:rFonts w:ascii="Times New Roman" w:hAnsi="Times New Roman" w:cs="Times New Roman"/>
        </w:rPr>
        <w:t>You</w:t>
      </w:r>
      <w:r w:rsidR="00457573" w:rsidRPr="007A76EC">
        <w:rPr>
          <w:rFonts w:ascii="Times New Roman" w:hAnsi="Times New Roman" w:cs="Times New Roman"/>
        </w:rPr>
        <w:t xml:space="preserve"> will be able to</w:t>
      </w:r>
      <w:r w:rsidR="002B2895">
        <w:rPr>
          <w:rFonts w:ascii="Times New Roman" w:hAnsi="Times New Roman" w:cs="Times New Roman"/>
        </w:rPr>
        <w:t xml:space="preserve"> explain the general properties of energy.</w:t>
      </w:r>
    </w:p>
    <w:p w:rsidR="009F4F16" w:rsidRDefault="009F4F16" w:rsidP="007A76EC">
      <w:pPr>
        <w:ind w:left="720"/>
        <w:rPr>
          <w:rFonts w:ascii="Times New Roman" w:hAnsi="Times New Roman" w:cs="Times New Roman"/>
        </w:rPr>
      </w:pPr>
    </w:p>
    <w:p w:rsidR="007A76EC" w:rsidRDefault="003D20C5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</w:t>
      </w:r>
      <w:r w:rsidR="009F4F16">
        <w:rPr>
          <w:rFonts w:ascii="Times New Roman" w:hAnsi="Times New Roman" w:cs="Times New Roman"/>
        </w:rPr>
        <w:t>Energy - the ability to do work or to produce heat</w:t>
      </w:r>
    </w:p>
    <w:p w:rsidR="009F4F16" w:rsidRDefault="009F4F1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Energy - the energy due to position or composition</w:t>
      </w:r>
    </w:p>
    <w:p w:rsidR="009F4F16" w:rsidRDefault="009F4F1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Kinetic Energy -  the energy due to the motion of the object and depends on </w:t>
      </w:r>
    </w:p>
    <w:p w:rsidR="009F4F16" w:rsidRDefault="009F4F1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the mass of the object (m) and the velocity (v)</w:t>
      </w:r>
    </w:p>
    <w:p w:rsidR="009F4F16" w:rsidRDefault="00D045FC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</w:t>
      </w:r>
      <w:r w:rsidR="009F4F16">
        <w:rPr>
          <w:rFonts w:ascii="Times New Roman" w:hAnsi="Times New Roman" w:cs="Times New Roman"/>
        </w:rPr>
        <w:t xml:space="preserve">) Work - amount of force (F) acting over a distance (D) </w:t>
      </w:r>
    </w:p>
    <w:p w:rsidR="009F4F16" w:rsidRDefault="009F4F16" w:rsidP="002B2895">
      <w:pPr>
        <w:ind w:left="720"/>
        <w:rPr>
          <w:rFonts w:ascii="Times New Roman" w:hAnsi="Times New Roman" w:cs="Times New Roman"/>
        </w:rPr>
      </w:pPr>
    </w:p>
    <w:p w:rsidR="002B2895" w:rsidRDefault="002B2895" w:rsidP="002B2895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10pt;margin-top:3.9pt;width:13.6pt;height:13.6pt;z-index:251669504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 explain the difference between </w:t>
      </w:r>
      <w:r>
        <w:rPr>
          <w:rFonts w:ascii="Times New Roman" w:hAnsi="Times New Roman" w:cs="Times New Roman"/>
        </w:rPr>
        <w:t>temperature and heat.</w:t>
      </w:r>
    </w:p>
    <w:p w:rsidR="009F4F16" w:rsidRDefault="009F4F16" w:rsidP="002B2895">
      <w:pPr>
        <w:ind w:left="720"/>
        <w:rPr>
          <w:rFonts w:ascii="Times New Roman" w:hAnsi="Times New Roman" w:cs="Times New Roman"/>
        </w:rPr>
      </w:pPr>
    </w:p>
    <w:p w:rsidR="005D3409" w:rsidRDefault="00EF1BA9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(T) </w:t>
      </w:r>
      <w:r w:rsidR="005D3409">
        <w:rPr>
          <w:rFonts w:ascii="Times New Roman" w:hAnsi="Times New Roman" w:cs="Times New Roman"/>
        </w:rPr>
        <w:t xml:space="preserve">Temperature - a measure of the random motions (average kinetic energy)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D3409">
        <w:rPr>
          <w:rFonts w:ascii="Times New Roman" w:hAnsi="Times New Roman" w:cs="Times New Roman"/>
        </w:rPr>
        <w:t xml:space="preserve">the </w:t>
      </w:r>
      <w:r w:rsidR="0042071A">
        <w:rPr>
          <w:rFonts w:ascii="Times New Roman" w:hAnsi="Times New Roman" w:cs="Times New Roman"/>
        </w:rPr>
        <w:t>molecules in a substance</w:t>
      </w:r>
      <w:r w:rsidR="0072037B">
        <w:rPr>
          <w:rFonts w:ascii="Times New Roman" w:hAnsi="Times New Roman" w:cs="Times New Roman"/>
        </w:rPr>
        <w:t xml:space="preserve"> [unit is </w:t>
      </w:r>
      <w:r w:rsidR="0072037B" w:rsidRPr="00EF1BA9">
        <w:rPr>
          <w:rFonts w:ascii="Times New Roman" w:hAnsi="Times New Roman" w:cs="Times New Roman"/>
          <w:vertAlign w:val="superscript"/>
        </w:rPr>
        <w:t>○</w:t>
      </w:r>
      <w:r w:rsidR="0072037B">
        <w:rPr>
          <w:rFonts w:ascii="Times New Roman" w:hAnsi="Times New Roman" w:cs="Times New Roman"/>
        </w:rPr>
        <w:t>C degrees Celsius]</w:t>
      </w:r>
    </w:p>
    <w:p w:rsidR="0072037B" w:rsidRDefault="00EF1BA9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(Q</w:t>
      </w:r>
      <w:r w:rsidR="009F4F16">
        <w:rPr>
          <w:rFonts w:ascii="Times New Roman" w:hAnsi="Times New Roman" w:cs="Times New Roman"/>
        </w:rPr>
        <w:t xml:space="preserve">) </w:t>
      </w:r>
      <w:r w:rsidR="005D3409">
        <w:rPr>
          <w:rFonts w:ascii="Times New Roman" w:hAnsi="Times New Roman" w:cs="Times New Roman"/>
        </w:rPr>
        <w:t xml:space="preserve">Heat - the flow of energy </w:t>
      </w:r>
      <w:r w:rsidR="0072037B">
        <w:rPr>
          <w:rFonts w:ascii="Times New Roman" w:hAnsi="Times New Roman" w:cs="Times New Roman"/>
        </w:rPr>
        <w:t xml:space="preserve">between two objects </w:t>
      </w:r>
      <w:r w:rsidR="005D3409">
        <w:rPr>
          <w:rFonts w:ascii="Times New Roman" w:hAnsi="Times New Roman" w:cs="Times New Roman"/>
        </w:rPr>
        <w:t>due to a temperature difference</w:t>
      </w:r>
      <w:r w:rsidR="0072037B">
        <w:rPr>
          <w:rFonts w:ascii="Times New Roman" w:hAnsi="Times New Roman" w:cs="Times New Roman"/>
        </w:rPr>
        <w:t xml:space="preserve"> </w:t>
      </w:r>
    </w:p>
    <w:p w:rsidR="005D3409" w:rsidRDefault="0072037B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between the objects [unit is calories or joules]</w:t>
      </w:r>
    </w:p>
    <w:p w:rsidR="002B2895" w:rsidRDefault="005D3409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57573" w:rsidRDefault="00453315" w:rsidP="007A76EC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42" style="position:absolute;left:0;text-align:left;margin-left:10.8pt;margin-top:11.3pt;width:13.6pt;height:13.6pt;z-index:251661312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gr3cCAABuBQAADgAAAGRycy9lMm9Eb2MueG1srFRfa9swEH8f7DsIva9OvG7tTJ0SWjoGpQ1t&#10;R59VWUoEsk47KXGyT7+T7DihKxTGXuw73f+7393F5ba1bKMwGHA1n55MOFNOQmPcsuY/n24+nXMW&#10;onCNsOBUzXcq8MvZxw8Xna9UCSuwjUJGTlyoOl/zVYy+KoogV6oV4QS8ciTUgK2IxOKyaFB05L21&#10;RTmZfC06wMYjSBUCvV73Qj7L/rVWMt5rHVRktuaUW8xfzN+X9C1mF6JaovArI4c0xD9k0QrjKOjo&#10;6lpEwdZo/nLVGokQQMcTCW0BWhupcg1UzXTyqprHlfAq10LNCX5sU/h/buXdZoHMNDUvOXOipRE9&#10;UNOEW1rFytSezoeKtB79AgcuEJlq3Wps05+qYNvc0t3YUrWNTNLj9Kw8K6nxkkQDTV6Kg7HHEL8r&#10;aFkiao4UPDdSbG5D7FX3KimWgxtjLb2Lyrr0DWBNk94yk2CjriyyjaCBx+00VUDRjrSI6y1VhscQ&#10;JVXZ15WpuLOqj/GgNLUnVZLTysA8RBBSKhf3Uawj7WSmKZ/R8PP7hoN+Mu2zGo3L941HixwZXByN&#10;W+MA33Jgx5R1r09NOqo7kS/Q7AgZCP3KBC9vDE3oVoS4EEg7QkOlvY/39NEWuprDQHG2Avz91nvS&#10;J+iSlLOOdq7m4ddaoOLM/nAE6m/T09O0pJk5/ZKBg8eSl2OJW7dXQFOe0oXxMpNkjNHuSY3QPtN5&#10;mKeoJBJOUuyay4h75ir2t4AOjFTzeVajxfQi3rpHL/dTTwh82j4L9ANMI+H7Dvb7KapXaO110zwc&#10;zNcRtMlQPvR16DctdYbncIDS1Tjms9bhTM7+AAAA//8DAFBLAwQUAAYACAAAACEAwwPdmNkAAAAH&#10;AQAADwAAAGRycy9kb3ducmV2LnhtbEyPwU7DMBBE70j8g7VIXBB1GlAVQpwKIXEMEi0f4MZLHNVe&#10;u7HThr9nOcFptJrR7Jtmu3gnzjilMZCC9aoAgdQHM9Kg4HP/dl+BSFmT0S4QKvjGBNv2+qrRtQkX&#10;+sDzLg+CSyjVWoHNOdZSpt6i12kVIhJ7X2HyOvM5DdJM+sLl3smyKDbS65H4g9URXy32x93sFSxz&#10;dTp189FbfOjcXZnjexejUrc3y8sziIxL/gvDLz6jQ8tMhzCTScIpKNcbTrKWrOw/VrzkwPpUgWwb&#10;+Z+//QEAAP//AwBQSwECLQAUAAYACAAAACEA5JnDwPsAAADhAQAAEwAAAAAAAAAAAAAAAAAAAAAA&#10;W0NvbnRlbnRfVHlwZXNdLnhtbFBLAQItABQABgAIAAAAIQAjsmrh1wAAAJQBAAALAAAAAAAAAAAA&#10;AAAAACwBAABfcmVscy8ucmVsc1BLAQItABQABgAIAAAAIQAiu6CvdwIAAG4FAAAOAAAAAAAAAAAA&#10;AAAAACwCAABkcnMvZTJvRG9jLnhtbFBLAQItABQABgAIAAAAIQDDA92Y2QAAAAcBAAAPAAAAAAAA&#10;AAAAAAAAAM8EAABkcnMvZG93bnJldi54bWxQSwUGAAAAAAQABADzAAAA1QUAAAAA&#10;" filled="f" strokecolor="black [3213]">
            <w10:wrap type="through"/>
          </v:rect>
        </w:pict>
      </w:r>
      <w:r w:rsidR="007A76EC">
        <w:rPr>
          <w:rFonts w:ascii="Times New Roman" w:hAnsi="Times New Roman" w:cs="Times New Roman"/>
        </w:rPr>
        <w:t>You</w:t>
      </w:r>
      <w:r w:rsidR="00457573">
        <w:rPr>
          <w:rFonts w:ascii="Times New Roman" w:hAnsi="Times New Roman" w:cs="Times New Roman"/>
        </w:rPr>
        <w:t xml:space="preserve"> will </w:t>
      </w:r>
      <w:r w:rsidR="002B2895">
        <w:rPr>
          <w:rFonts w:ascii="Times New Roman" w:hAnsi="Times New Roman" w:cs="Times New Roman"/>
        </w:rPr>
        <w:t>consider the direction of energy flow as heat. You will explain the differences between an exothermic and endothermic process.</w:t>
      </w:r>
    </w:p>
    <w:p w:rsidR="009F4F16" w:rsidRDefault="009F4F16" w:rsidP="007A76EC">
      <w:pPr>
        <w:ind w:left="720"/>
        <w:rPr>
          <w:rFonts w:ascii="Times New Roman" w:hAnsi="Times New Roman" w:cs="Times New Roman"/>
        </w:rPr>
      </w:pPr>
    </w:p>
    <w:p w:rsidR="002B2895" w:rsidRDefault="005D3409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Exothermic process - energy is released from the system into the surroundings</w:t>
      </w:r>
    </w:p>
    <w:p w:rsidR="002B2895" w:rsidRDefault="005D3409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Endothermic process - energy is absorbed from the surroundings into the system</w:t>
      </w:r>
    </w:p>
    <w:p w:rsidR="00B70346" w:rsidRDefault="00B70346" w:rsidP="00B7034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∆H = heat energy flows out of system to surroundings = Exothermic</w:t>
      </w:r>
    </w:p>
    <w:p w:rsidR="00EF1BA9" w:rsidRDefault="00B70346" w:rsidP="007A76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∆H = heat energy flows into system from surroundings = Endothermic</w:t>
      </w:r>
    </w:p>
    <w:p w:rsidR="00D045FC" w:rsidRDefault="00D045FC" w:rsidP="007A76EC">
      <w:pPr>
        <w:ind w:left="720"/>
        <w:rPr>
          <w:rFonts w:ascii="Times New Roman" w:hAnsi="Times New Roman" w:cs="Times New Roman"/>
        </w:rPr>
      </w:pPr>
    </w:p>
    <w:p w:rsidR="00B70346" w:rsidRDefault="00B70346" w:rsidP="007A76EC">
      <w:pPr>
        <w:ind w:left="720"/>
        <w:rPr>
          <w:rFonts w:ascii="Times New Roman" w:hAnsi="Times New Roman" w:cs="Times New Roman"/>
        </w:rPr>
      </w:pPr>
    </w:p>
    <w:p w:rsidR="002B2895" w:rsidRPr="007A76EC" w:rsidRDefault="002B2895" w:rsidP="002B28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5D3409">
        <w:rPr>
          <w:rFonts w:ascii="Times New Roman" w:hAnsi="Times New Roman" w:cs="Times New Roman"/>
        </w:rPr>
        <w:t>0.2</w:t>
      </w:r>
      <w:r>
        <w:rPr>
          <w:rFonts w:ascii="Times New Roman" w:hAnsi="Times New Roman" w:cs="Times New Roman"/>
        </w:rPr>
        <w:t xml:space="preserve"> </w:t>
      </w:r>
      <w:r w:rsidR="005D3409">
        <w:rPr>
          <w:rFonts w:ascii="Times New Roman" w:hAnsi="Times New Roman" w:cs="Times New Roman"/>
          <w:i/>
        </w:rPr>
        <w:t>(The Flow of Energy</w:t>
      </w:r>
      <w:r w:rsidRPr="00457573">
        <w:rPr>
          <w:rFonts w:ascii="Times New Roman" w:hAnsi="Times New Roman" w:cs="Times New Roman"/>
          <w:i/>
        </w:rPr>
        <w:t>)</w:t>
      </w:r>
    </w:p>
    <w:p w:rsidR="002B2895" w:rsidRDefault="002B2895" w:rsidP="002B2895">
      <w:pPr>
        <w:ind w:left="720"/>
        <w:rPr>
          <w:rFonts w:ascii="Times New Roman" w:hAnsi="Times New Roman" w:cs="Times New Roman"/>
        </w:rPr>
      </w:pPr>
    </w:p>
    <w:p w:rsidR="002B2895" w:rsidRDefault="002B2895" w:rsidP="002B2895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10pt;margin-top:3.9pt;width:13.6pt;height:13.6pt;z-index:251671552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 w:rsidR="005D3409">
        <w:rPr>
          <w:rFonts w:ascii="Times New Roman" w:hAnsi="Times New Roman" w:cs="Times New Roman"/>
        </w:rPr>
        <w:t xml:space="preserve"> explain how energy flow affects internal energy.</w:t>
      </w:r>
    </w:p>
    <w:p w:rsidR="00AC6BAD" w:rsidRDefault="003D20C5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∆E = change in internal energy</w:t>
      </w:r>
      <w:r w:rsidR="00AC6BAD">
        <w:rPr>
          <w:rFonts w:ascii="Times New Roman" w:hAnsi="Times New Roman" w:cs="Times New Roman"/>
        </w:rPr>
        <w:t>; sum of kinetic and potential energy of object</w:t>
      </w:r>
      <w:r>
        <w:rPr>
          <w:rFonts w:ascii="Times New Roman" w:hAnsi="Times New Roman" w:cs="Times New Roman"/>
        </w:rPr>
        <w:t xml:space="preserve"> </w:t>
      </w:r>
    </w:p>
    <w:p w:rsidR="003D20C5" w:rsidRDefault="00AC6BAD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∆E = Q + W</w:t>
      </w:r>
      <w:r w:rsidR="00157B7B">
        <w:rPr>
          <w:rFonts w:ascii="Times New Roman" w:hAnsi="Times New Roman" w:cs="Times New Roman"/>
        </w:rPr>
        <w:tab/>
      </w:r>
      <w:r w:rsidR="003D20C5">
        <w:rPr>
          <w:rFonts w:ascii="Times New Roman" w:hAnsi="Times New Roman" w:cs="Times New Roman"/>
        </w:rPr>
        <w:t>Q = heat</w:t>
      </w:r>
      <w:r w:rsidR="00157B7B">
        <w:rPr>
          <w:rFonts w:ascii="Times New Roman" w:hAnsi="Times New Roman" w:cs="Times New Roman"/>
        </w:rPr>
        <w:tab/>
      </w:r>
      <w:r w:rsidR="003D20C5">
        <w:rPr>
          <w:rFonts w:ascii="Times New Roman" w:hAnsi="Times New Roman" w:cs="Times New Roman"/>
        </w:rPr>
        <w:t>W = work</w:t>
      </w:r>
    </w:p>
    <w:p w:rsidR="003D20C5" w:rsidRDefault="003D20C5" w:rsidP="002B2895">
      <w:pPr>
        <w:ind w:left="720"/>
        <w:rPr>
          <w:rFonts w:ascii="Times New Roman" w:hAnsi="Times New Roman" w:cs="Times New Roman"/>
        </w:rPr>
      </w:pPr>
    </w:p>
    <w:p w:rsidR="00AC6BAD" w:rsidRDefault="002B2895" w:rsidP="002B2895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left:0;text-align:left;margin-left:10pt;margin-top:3.9pt;width:13.6pt;height:13.6pt;z-index:251673600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 w:rsidR="005D3409">
        <w:rPr>
          <w:rFonts w:ascii="Times New Roman" w:hAnsi="Times New Roman" w:cs="Times New Roman"/>
        </w:rPr>
        <w:t xml:space="preserve"> explain how heat is measured.</w:t>
      </w:r>
    </w:p>
    <w:p w:rsidR="00AC6BAD" w:rsidRDefault="00AC6BAD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(s) specific heat capacity = the amount of energy required to change the </w:t>
      </w:r>
    </w:p>
    <w:p w:rsidR="00AC6BAD" w:rsidRDefault="00AC6BAD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temperature of a mass of one gram of a substance by one Celsius degree</w:t>
      </w:r>
    </w:p>
    <w:p w:rsidR="00966C02" w:rsidRDefault="00966C02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(c) calorie - amount of heat energy required to raise the temperature of one gram </w:t>
      </w:r>
    </w:p>
    <w:p w:rsidR="002B2895" w:rsidRDefault="00966C02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of water by one Celsius degree</w:t>
      </w:r>
    </w:p>
    <w:p w:rsidR="00966C02" w:rsidRDefault="00966C02" w:rsidP="002B28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1 food calorie = 1 kilocalorie (1000 calories)</w:t>
      </w:r>
    </w:p>
    <w:p w:rsidR="00AC6BAD" w:rsidRDefault="00966C02" w:rsidP="00966C0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 chemistry, the unit to measure heat energy is the Joule (J)</w:t>
      </w:r>
    </w:p>
    <w:p w:rsidR="00966C02" w:rsidRDefault="00AC6BAD" w:rsidP="00966C0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6C02">
        <w:rPr>
          <w:rFonts w:ascii="Times New Roman" w:hAnsi="Times New Roman" w:cs="Times New Roman"/>
        </w:rPr>
        <w:t>1 calorie = 4.184 Joules</w:t>
      </w:r>
    </w:p>
    <w:p w:rsidR="00157B7B" w:rsidRDefault="00157B7B" w:rsidP="003D20C5">
      <w:pPr>
        <w:ind w:left="720"/>
        <w:rPr>
          <w:rFonts w:ascii="Times New Roman" w:hAnsi="Times New Roman" w:cs="Times New Roman"/>
        </w:rPr>
      </w:pPr>
    </w:p>
    <w:p w:rsidR="00D045FC" w:rsidRDefault="00D045FC" w:rsidP="003D20C5">
      <w:pPr>
        <w:ind w:left="720"/>
        <w:rPr>
          <w:rFonts w:ascii="Times New Roman" w:hAnsi="Times New Roman" w:cs="Times New Roman"/>
        </w:rPr>
      </w:pPr>
    </w:p>
    <w:p w:rsidR="00157B7B" w:rsidRPr="007A76EC" w:rsidRDefault="00157B7B" w:rsidP="00157B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10.3 </w:t>
      </w:r>
      <w:r>
        <w:rPr>
          <w:rFonts w:ascii="Times New Roman" w:hAnsi="Times New Roman" w:cs="Times New Roman"/>
          <w:i/>
        </w:rPr>
        <w:t>(</w:t>
      </w:r>
      <w:r w:rsidR="00DD24BF">
        <w:rPr>
          <w:rFonts w:ascii="Times New Roman" w:hAnsi="Times New Roman" w:cs="Times New Roman"/>
          <w:i/>
        </w:rPr>
        <w:t>Energy of Chemical Reactions</w:t>
      </w:r>
      <w:r w:rsidRPr="00457573">
        <w:rPr>
          <w:rFonts w:ascii="Times New Roman" w:hAnsi="Times New Roman" w:cs="Times New Roman"/>
          <w:i/>
        </w:rPr>
        <w:t>)</w:t>
      </w: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left:0;text-align:left;margin-left:10pt;margin-top:3.9pt;width:13.6pt;height:13.6pt;z-index:251677696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 w:rsidR="00DD24BF">
        <w:rPr>
          <w:rFonts w:ascii="Times New Roman" w:hAnsi="Times New Roman" w:cs="Times New Roman"/>
        </w:rPr>
        <w:t xml:space="preserve"> explain how to measure the heat energy (enthalpy) of a chemical reaction. </w:t>
      </w:r>
    </w:p>
    <w:p w:rsidR="00D045FC" w:rsidRDefault="00D045FC" w:rsidP="003D20C5">
      <w:pPr>
        <w:ind w:left="720"/>
        <w:rPr>
          <w:rFonts w:ascii="Times New Roman" w:hAnsi="Times New Roman" w:cs="Times New Roman"/>
        </w:rPr>
      </w:pPr>
    </w:p>
    <w:p w:rsidR="00157B7B" w:rsidRDefault="00DD24BF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(∆H</w:t>
      </w:r>
      <w:r w:rsidR="00B70346">
        <w:rPr>
          <w:rFonts w:ascii="Times New Roman" w:hAnsi="Times New Roman" w:cs="Times New Roman"/>
        </w:rPr>
        <w:t>) Enthalpy = heat energy</w:t>
      </w:r>
      <w:r>
        <w:rPr>
          <w:rFonts w:ascii="Times New Roman" w:hAnsi="Times New Roman" w:cs="Times New Roman"/>
        </w:rPr>
        <w:t xml:space="preserve"> flow of a system at constant pressure</w:t>
      </w:r>
    </w:p>
    <w:p w:rsidR="00DD24BF" w:rsidRDefault="00B70346" w:rsidP="00DD24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∆H</w:t>
      </w:r>
      <w:r>
        <w:rPr>
          <w:rFonts w:ascii="Times New Roman" w:hAnsi="Times New Roman" w:cs="Times New Roman"/>
          <w:vertAlign w:val="subscript"/>
        </w:rPr>
        <w:t xml:space="preserve">reaction </w:t>
      </w:r>
      <w:r>
        <w:rPr>
          <w:rFonts w:ascii="Times New Roman" w:hAnsi="Times New Roman" w:cs="Times New Roman"/>
        </w:rPr>
        <w:t xml:space="preserve"> =  ∆H</w:t>
      </w:r>
      <w:r>
        <w:rPr>
          <w:rFonts w:ascii="Times New Roman" w:hAnsi="Times New Roman" w:cs="Times New Roman"/>
          <w:vertAlign w:val="subscript"/>
        </w:rPr>
        <w:t xml:space="preserve">products  -  </w:t>
      </w:r>
      <w:r>
        <w:rPr>
          <w:rFonts w:ascii="Times New Roman" w:hAnsi="Times New Roman" w:cs="Times New Roman"/>
        </w:rPr>
        <w:t xml:space="preserve"> ∆H</w:t>
      </w:r>
      <w:r>
        <w:rPr>
          <w:rFonts w:ascii="Times New Roman" w:hAnsi="Times New Roman" w:cs="Times New Roman"/>
          <w:vertAlign w:val="subscript"/>
        </w:rPr>
        <w:t xml:space="preserve">reactants </w:t>
      </w:r>
      <w:r>
        <w:rPr>
          <w:rFonts w:ascii="Times New Roman" w:hAnsi="Times New Roman" w:cs="Times New Roman"/>
        </w:rPr>
        <w:t xml:space="preserve"> </w:t>
      </w:r>
    </w:p>
    <w:p w:rsidR="00B70346" w:rsidRDefault="00B70346" w:rsidP="00DD24BF">
      <w:pPr>
        <w:ind w:left="720"/>
        <w:rPr>
          <w:rFonts w:ascii="Times New Roman" w:hAnsi="Times New Roman" w:cs="Times New Roman"/>
        </w:rPr>
      </w:pPr>
    </w:p>
    <w:p w:rsidR="00DD24BF" w:rsidRDefault="00DD24BF" w:rsidP="00DD24BF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10pt;margin-top:3.9pt;width:13.6pt;height:13.6pt;z-index:251679744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>
        <w:rPr>
          <w:rFonts w:ascii="Times New Roman" w:hAnsi="Times New Roman" w:cs="Times New Roman"/>
        </w:rPr>
        <w:t xml:space="preserve"> explain how to measure the enthalpy of a chemical reaction using a calorimeter and Hess's Law.</w:t>
      </w:r>
    </w:p>
    <w:p w:rsidR="00D045FC" w:rsidRDefault="00D045FC" w:rsidP="00DD24BF">
      <w:pPr>
        <w:ind w:left="720"/>
        <w:rPr>
          <w:rFonts w:ascii="Times New Roman" w:hAnsi="Times New Roman" w:cs="Times New Roman"/>
        </w:rPr>
      </w:pPr>
    </w:p>
    <w:p w:rsidR="00DD24BF" w:rsidRDefault="00DD24BF" w:rsidP="00DD24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Hess's Law - in a chemical reaction, the enthalpy change from reactants to products can be calculated by the sum of </w:t>
      </w:r>
      <w:r w:rsidR="00935561">
        <w:rPr>
          <w:rFonts w:ascii="Times New Roman" w:hAnsi="Times New Roman" w:cs="Times New Roman"/>
        </w:rPr>
        <w:t xml:space="preserve">a series of steps </w:t>
      </w:r>
    </w:p>
    <w:p w:rsidR="00157B7B" w:rsidRDefault="00935561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∆H</w:t>
      </w:r>
      <w:r>
        <w:rPr>
          <w:rFonts w:ascii="Times New Roman" w:hAnsi="Times New Roman" w:cs="Times New Roman"/>
          <w:vertAlign w:val="subscript"/>
        </w:rPr>
        <w:t xml:space="preserve">reaction </w:t>
      </w:r>
      <w:r>
        <w:rPr>
          <w:rFonts w:ascii="Times New Roman" w:hAnsi="Times New Roman" w:cs="Times New Roman"/>
        </w:rPr>
        <w:t xml:space="preserve"> = ∆H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∆H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∆H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...</w:t>
      </w:r>
    </w:p>
    <w:p w:rsidR="00935561" w:rsidRDefault="00935561" w:rsidP="003D20C5">
      <w:pPr>
        <w:ind w:left="72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* Reversing a reaction will reverse the sign of ∆H</w:t>
      </w:r>
    </w:p>
    <w:p w:rsidR="00935561" w:rsidRDefault="00935561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 The magnitude (size) of ∆H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is proportional to quantities of reactants and products - use the coefficients from the balanced equation (stoichiometric ratios)</w:t>
      </w:r>
    </w:p>
    <w:p w:rsidR="00935561" w:rsidRDefault="00935561" w:rsidP="003D20C5">
      <w:pPr>
        <w:ind w:left="720"/>
        <w:rPr>
          <w:rFonts w:ascii="Times New Roman" w:hAnsi="Times New Roman" w:cs="Times New Roman"/>
        </w:rPr>
      </w:pPr>
    </w:p>
    <w:p w:rsidR="00935561" w:rsidRDefault="00935561" w:rsidP="003D20C5">
      <w:pPr>
        <w:ind w:left="720"/>
        <w:rPr>
          <w:rFonts w:ascii="Times New Roman" w:hAnsi="Times New Roman" w:cs="Times New Roman"/>
        </w:rPr>
      </w:pPr>
    </w:p>
    <w:p w:rsidR="00935561" w:rsidRPr="007A76EC" w:rsidRDefault="00935561" w:rsidP="009355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10.4 </w:t>
      </w:r>
      <w:r>
        <w:rPr>
          <w:rFonts w:ascii="Times New Roman" w:hAnsi="Times New Roman" w:cs="Times New Roman"/>
          <w:i/>
        </w:rPr>
        <w:t>(Energy in the Real World</w:t>
      </w:r>
      <w:r w:rsidRPr="00457573">
        <w:rPr>
          <w:rFonts w:ascii="Times New Roman" w:hAnsi="Times New Roman" w:cs="Times New Roman"/>
          <w:i/>
        </w:rPr>
        <w:t>)</w:t>
      </w: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left:0;text-align:left;margin-left:10pt;margin-top:3.9pt;width:13.6pt;height:13.6pt;z-index:251681792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>
        <w:rPr>
          <w:rFonts w:ascii="Times New Roman" w:hAnsi="Times New Roman" w:cs="Times New Roman"/>
        </w:rPr>
        <w:t xml:space="preserve"> explain how the quality of energy changes as it is used.</w:t>
      </w: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left:0;text-align:left;margin-left:10pt;margin-top:3.9pt;width:13.6pt;height:13.6pt;z-index:251683840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>
        <w:rPr>
          <w:rFonts w:ascii="Times New Roman" w:hAnsi="Times New Roman" w:cs="Times New Roman"/>
        </w:rPr>
        <w:t xml:space="preserve"> identify the energy resources in our world, and the impact of h</w:t>
      </w:r>
      <w:r w:rsidR="005D699B">
        <w:rPr>
          <w:rFonts w:ascii="Times New Roman" w:hAnsi="Times New Roman" w:cs="Times New Roman"/>
        </w:rPr>
        <w:t>umans on these energy resources. Compare non-renewable energy (fossil fuels, petroleum, natural gas, coal) versus renewable energy sources (solar, wind, hydroelectric, biofuel)</w:t>
      </w: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</w:p>
    <w:p w:rsidR="00935561" w:rsidRDefault="00935561" w:rsidP="00935561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left:0;text-align:left;margin-left:10pt;margin-top:3.9pt;width:13.6pt;height:13.6pt;z-index:251685888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</w:t>
      </w:r>
      <w:r w:rsidRPr="007A76EC">
        <w:rPr>
          <w:rFonts w:ascii="Times New Roman" w:hAnsi="Times New Roman" w:cs="Times New Roman"/>
        </w:rPr>
        <w:t xml:space="preserve"> will be able to</w:t>
      </w:r>
      <w:r>
        <w:rPr>
          <w:rFonts w:ascii="Times New Roman" w:hAnsi="Times New Roman" w:cs="Times New Roman"/>
        </w:rPr>
        <w:t xml:space="preserve"> explain how energy is a driving force for natural processes and chemical reactions.</w:t>
      </w:r>
    </w:p>
    <w:p w:rsidR="005D699B" w:rsidRDefault="005D699B" w:rsidP="005D699B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2nd Law of Thermodynamics states that "</w:t>
      </w:r>
      <w:r>
        <w:rPr>
          <w:rFonts w:ascii="Times New Roman" w:hAnsi="Times New Roman" w:cs="Times New Roman"/>
          <w:i/>
        </w:rPr>
        <w:t>The state of entropy of the entire universe will always increase over time."</w:t>
      </w:r>
    </w:p>
    <w:p w:rsidR="005D699B" w:rsidRPr="005D699B" w:rsidRDefault="005D699B" w:rsidP="005D699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(S) Entropy = measure of disorder or randomness; the driving force for natural processes is an increase of entropy in the system; "matter spread" and "energy spread" </w:t>
      </w:r>
    </w:p>
    <w:p w:rsidR="00B70346" w:rsidRDefault="00B70346" w:rsidP="005D699B">
      <w:pPr>
        <w:ind w:left="720"/>
        <w:rPr>
          <w:rFonts w:ascii="Times New Roman" w:hAnsi="Times New Roman" w:cs="Times New Roman"/>
        </w:rPr>
      </w:pPr>
    </w:p>
    <w:p w:rsidR="00B70346" w:rsidRDefault="00B70346" w:rsidP="005D699B">
      <w:pPr>
        <w:ind w:left="720"/>
        <w:rPr>
          <w:rFonts w:ascii="Times New Roman" w:hAnsi="Times New Roman" w:cs="Times New Roman"/>
        </w:rPr>
      </w:pPr>
    </w:p>
    <w:p w:rsidR="00B70346" w:rsidRDefault="00B70346" w:rsidP="005D699B">
      <w:pPr>
        <w:ind w:left="720"/>
        <w:rPr>
          <w:rFonts w:ascii="Times New Roman" w:hAnsi="Times New Roman" w:cs="Times New Roman"/>
        </w:rPr>
      </w:pPr>
    </w:p>
    <w:p w:rsidR="00935561" w:rsidRDefault="005D699B" w:rsidP="005D699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0C5" w:rsidRDefault="003D20C5" w:rsidP="003D20C5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9" style="position:absolute;left:0;text-align:left;margin-left:10pt;margin-top:3.9pt;width:13.6pt;height:13.6pt;z-index:251658240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ejHUCAABuBQAADgAAAGRycy9lMm9Eb2MueG1srFRfaxsxDH8f7DsYv6+XZN26Hb2U0NIxKG1p&#10;O/rs+uzEYFue7OSSffrJvssldIPC2IstWf+ln3x+sXWWbRRGA77h05MJZ8pLaI1fNvzH0/WHL5zF&#10;JHwrLHjV8J2K/GL+/t15F2o1gxXYViEjJz7WXWj4KqVQV1WUK+VEPIGgPAk1oBOJWFxWLYqOvDtb&#10;zSaTz1UH2AYEqWKk16teyOfFv9ZKpjuto0rMNpxyS+XEcr7ks5qfi3qJIqyMHNIQ/5CFE8ZT0NHV&#10;lUiCrdH84coZiRBBpxMJrgKtjVSlBqpmOnlVzeNKBFVqoebEMLYp/j+38nZzj8y0NDvOvHA0ogdq&#10;mvBLq9g0t6cLsSatx3CPAxeJzLVuNbp8UxVsW1q6G1uqtolJepyezc5m1HhJooEmL9XBOGBM3xQ4&#10;lomGIwUvjRSbm5h61b1KjuXh2lhL76K2Pp8RrGnzW2EybNSlRbYRNPC0LRVQtCMt4npLVeAxRMlV&#10;9nUVKu2s6mM8KE3tyZWUtAowDxGElMqnfRTrSTubacpnNPz4tuGgn037rEbj2dvGo0WJDD6Nxs54&#10;wL85sGPKutenkRzVnckXaHeEDIR+ZWKQ14YmdCNiuhdIO0JDpb1Pd3RoC13DYaA4WwH++tt71ifo&#10;kpSzjnau4fHnWqDizH73BOqv09PTvKSFOf1UgIPHkpdjiV+7S6ApE3Apu0KSMSa7JzWCe6bvYZGj&#10;kkh4SbEbLhPumcvU/wX0wUi1WBQ1Wswg0o1/DHI/9YzAp+2zwDDANBG+b2G/n6J+hdZeN8/Dw2Kd&#10;QJsC5UNfh37TUpdlGD6g/Gsc80Xr8E3OfwMAAP//AwBQSwMEFAAGAAgAAAAhADK9kiTaAAAABgEA&#10;AA8AAABkcnMvZG93bnJldi54bWxMj0FOwzAQRfdI3MEaJDaodUiBViFOhZBYBonCAdx4Gke1x27s&#10;tOH2DCtYjv7X+2/q7eydOOOYhkAK7pcFCKQumIF6BV+fb4sNiJQ1Ge0CoYJvTLBtrq9qXZlwoQ88&#10;73IvGEKp0gpszrGSMnUWvU7LEJE4O4TR68zn2Esz6gvDvZNlUTxJrwfiBasjvlrsjrvJK5inzenU&#10;TkdvcdW6uzLH9zZGpW5v5pdnEBnn/FeGX31Wh4ad9mEik4RTwHRuKljzAxw/rEsQewWrxwJkU8v/&#10;+s0PAAAA//8DAFBLAQItABQABgAIAAAAIQDkmcPA+wAAAOEBAAATAAAAAAAAAAAAAAAAAAAAAABb&#10;Q29udGVudF9UeXBlc10ueG1sUEsBAi0AFAAGAAgAAAAhACOyauHXAAAAlAEAAAsAAAAAAAAAAAAA&#10;AAAALAEAAF9yZWxzLy5yZWxzUEsBAi0AFAAGAAgAAAAhAC55Xox1AgAAbgUAAA4AAAAAAAAAAAAA&#10;AAAALAIAAGRycy9lMm9Eb2MueG1sUEsBAi0AFAAGAAgAAAAhADK9kiTaAAAABgEAAA8AAAAAAAAA&#10;AAAAAAAAzQQAAGRycy9kb3ducmV2LnhtbFBLBQYAAAAABAAEAPMAAADUBQAAAAA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Equations to understand:</w:t>
      </w: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∆E = Q + 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= F x D</w:t>
      </w: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= s m ∆T</w:t>
      </w:r>
      <w:r>
        <w:rPr>
          <w:rFonts w:ascii="Times New Roman" w:hAnsi="Times New Roman" w:cs="Times New Roman"/>
        </w:rPr>
        <w:tab/>
        <w:t>∆T = T</w:t>
      </w:r>
      <w:r>
        <w:rPr>
          <w:rFonts w:ascii="Times New Roman" w:hAnsi="Times New Roman" w:cs="Times New Roman"/>
          <w:vertAlign w:val="subscript"/>
        </w:rPr>
        <w:t>final</w:t>
      </w:r>
      <w:r>
        <w:rPr>
          <w:rFonts w:ascii="Times New Roman" w:hAnsi="Times New Roman" w:cs="Times New Roman"/>
        </w:rPr>
        <w:t xml:space="preserve"> - T</w:t>
      </w:r>
      <w:r>
        <w:rPr>
          <w:rFonts w:ascii="Times New Roman" w:hAnsi="Times New Roman" w:cs="Times New Roman"/>
          <w:vertAlign w:val="subscript"/>
        </w:rPr>
        <w:t>initial</w:t>
      </w:r>
    </w:p>
    <w:p w:rsidR="00157B7B" w:rsidRDefault="00157B7B" w:rsidP="00157B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Q/</w:t>
      </w:r>
      <w:r w:rsidRPr="00EF1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 ∆T</w:t>
      </w:r>
    </w:p>
    <w:p w:rsidR="00935561" w:rsidRPr="00935561" w:rsidRDefault="00935561" w:rsidP="009355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∆H</w:t>
      </w:r>
      <w:r>
        <w:rPr>
          <w:rFonts w:ascii="Times New Roman" w:hAnsi="Times New Roman" w:cs="Times New Roman"/>
          <w:vertAlign w:val="subscript"/>
        </w:rPr>
        <w:t xml:space="preserve">reaction </w:t>
      </w:r>
      <w:r>
        <w:rPr>
          <w:rFonts w:ascii="Times New Roman" w:hAnsi="Times New Roman" w:cs="Times New Roman"/>
        </w:rPr>
        <w:t xml:space="preserve"> = ∆H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∆H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∆H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...</w:t>
      </w:r>
    </w:p>
    <w:p w:rsidR="00157B7B" w:rsidRDefault="00157B7B" w:rsidP="003D20C5">
      <w:pPr>
        <w:ind w:left="720"/>
        <w:rPr>
          <w:rFonts w:ascii="Times New Roman" w:hAnsi="Times New Roman" w:cs="Times New Roman"/>
        </w:rPr>
      </w:pPr>
    </w:p>
    <w:p w:rsidR="00157B7B" w:rsidRDefault="00157B7B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∆E = change in internal energy</w:t>
      </w:r>
    </w:p>
    <w:p w:rsidR="00935561" w:rsidRDefault="00935561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∆H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change in heat flow (enthalpy)</w:t>
      </w:r>
    </w:p>
    <w:p w:rsidR="00157B7B" w:rsidRDefault="00157B7B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= heat energy</w:t>
      </w:r>
      <w:r>
        <w:rPr>
          <w:rFonts w:ascii="Times New Roman" w:hAnsi="Times New Roman" w:cs="Times New Roman"/>
        </w:rPr>
        <w:tab/>
      </w:r>
    </w:p>
    <w:p w:rsidR="003D20C5" w:rsidRDefault="00157B7B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= work</w:t>
      </w:r>
    </w:p>
    <w:p w:rsidR="003D20C5" w:rsidRDefault="003D20C5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= specific heat capacity (measured in Joules/gram </w:t>
      </w:r>
      <w:r w:rsidRPr="00EF1BA9">
        <w:rPr>
          <w:rFonts w:ascii="Times New Roman" w:hAnsi="Times New Roman" w:cs="Times New Roman"/>
          <w:vertAlign w:val="superscript"/>
        </w:rPr>
        <w:t>○</w:t>
      </w:r>
      <w:r>
        <w:rPr>
          <w:rFonts w:ascii="Times New Roman" w:hAnsi="Times New Roman" w:cs="Times New Roman"/>
        </w:rPr>
        <w:t>C)</w:t>
      </w:r>
    </w:p>
    <w:p w:rsidR="003D20C5" w:rsidRDefault="003D20C5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= mass of sample in grams</w:t>
      </w:r>
    </w:p>
    <w:p w:rsidR="003D20C5" w:rsidRDefault="003D20C5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∆T = change in temperature in Celsius degrees</w:t>
      </w:r>
    </w:p>
    <w:p w:rsidR="003D20C5" w:rsidRDefault="003D20C5" w:rsidP="003D20C5">
      <w:pPr>
        <w:ind w:left="720"/>
        <w:rPr>
          <w:rFonts w:ascii="Times New Roman" w:hAnsi="Times New Roman" w:cs="Times New Roman"/>
        </w:rPr>
      </w:pPr>
    </w:p>
    <w:p w:rsidR="003D20C5" w:rsidRPr="00EF1BA9" w:rsidRDefault="003D20C5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s = specific heat capacity of water = 4.184 Joules/gram</w:t>
      </w:r>
      <w:r w:rsidRPr="00EF1BA9">
        <w:rPr>
          <w:rFonts w:ascii="Times New Roman" w:hAnsi="Times New Roman" w:cs="Times New Roman"/>
          <w:vertAlign w:val="superscript"/>
        </w:rPr>
        <w:t>○</w:t>
      </w:r>
      <w:r>
        <w:rPr>
          <w:rFonts w:ascii="Times New Roman" w:hAnsi="Times New Roman" w:cs="Times New Roman"/>
        </w:rPr>
        <w:t>C</w:t>
      </w:r>
    </w:p>
    <w:p w:rsidR="003D20C5" w:rsidRDefault="00AC6BAD" w:rsidP="003D20C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calorie = 4.184 Joules</w:t>
      </w:r>
    </w:p>
    <w:p w:rsidR="003D20C5" w:rsidRDefault="003D20C5">
      <w:pPr>
        <w:rPr>
          <w:rFonts w:ascii="Times New Roman" w:hAnsi="Times New Roman" w:cs="Times New Roman"/>
        </w:rPr>
      </w:pPr>
    </w:p>
    <w:p w:rsidR="003D20C5" w:rsidRDefault="003D20C5">
      <w:pPr>
        <w:rPr>
          <w:rFonts w:ascii="Times New Roman" w:hAnsi="Times New Roman" w:cs="Times New Roman"/>
        </w:rPr>
      </w:pPr>
    </w:p>
    <w:p w:rsidR="00433C1D" w:rsidRPr="00457573" w:rsidRDefault="009770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Chapter 17</w:t>
      </w:r>
    </w:p>
    <w:p w:rsidR="00F55B4F" w:rsidRDefault="00F55B4F">
      <w:pPr>
        <w:rPr>
          <w:rFonts w:ascii="Times New Roman" w:hAnsi="Times New Roman" w:cs="Times New Roman"/>
        </w:rPr>
      </w:pPr>
    </w:p>
    <w:p w:rsidR="00457573" w:rsidRDefault="00176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 and 17.2</w:t>
      </w:r>
      <w:r w:rsidR="00457573">
        <w:rPr>
          <w:rFonts w:ascii="Times New Roman" w:hAnsi="Times New Roman" w:cs="Times New Roman"/>
        </w:rPr>
        <w:t xml:space="preserve"> </w:t>
      </w:r>
      <w:r w:rsidR="00B70346">
        <w:rPr>
          <w:rFonts w:ascii="Times New Roman" w:hAnsi="Times New Roman" w:cs="Times New Roman"/>
          <w:i/>
        </w:rPr>
        <w:t>(Reaction Rates and Equilibrium</w:t>
      </w:r>
      <w:r w:rsidR="00457573">
        <w:rPr>
          <w:rFonts w:ascii="Times New Roman" w:hAnsi="Times New Roman" w:cs="Times New Roman"/>
          <w:i/>
        </w:rPr>
        <w:t>)</w:t>
      </w:r>
    </w:p>
    <w:p w:rsidR="007A76EC" w:rsidRDefault="007A76EC">
      <w:pPr>
        <w:rPr>
          <w:rFonts w:ascii="Times New Roman" w:hAnsi="Times New Roman" w:cs="Times New Roman"/>
        </w:rPr>
      </w:pPr>
    </w:p>
    <w:p w:rsidR="00457573" w:rsidRDefault="00453315" w:rsidP="007A76EC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" o:spid="_x0000_s1041" style="position:absolute;left:0;text-align:left;margin-left:11.6pt;margin-top:4.1pt;width:13.6pt;height:13.6pt;z-index:251663360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aB3cCAABuBQAADgAAAGRycy9lMm9Eb2MueG1srFTda9swEH8f7H8Qel+dj27dTJ0SWjoGpQ1t&#10;R58VWUoEsk47KXGyv34n2XFCVyiMvdh3uu+7393l1a6xbKswGHAVH5+NOFNOQm3cquI/n28/feUs&#10;ROFqYcGpiu9V4Fezjx8uW1+qCazB1goZOXGhbH3F1zH6siiCXKtGhDPwypFQAzYiEourokbRkvfG&#10;FpPR6EvRAtYeQaoQ6PWmE/JZ9q+1kvFB66AisxWn3GL+Yv4u07eYXYpyhcKvjezTEP+QRSOMo6CD&#10;qxsRBdug+ctVYyRCAB3PJDQFaG2kyjVQNePRq2qe1sKrXAs1J/ihTeH/uZX32wUyU1d8ypkTDY3o&#10;kZom3MoqNk3taX0oSevJL7DnApGp1p3GJv2pCrbLLd0PLVW7yCQ9ji8mFxNqvCRRT5OX4mjsMcTv&#10;ChqWiIojBc+NFNu7EDvVg0qK5eDWWEvvorQufQNYU6e3zCTYqGuLbCto4HE3ThVQtBMt4jpLleHR&#10;R0lVdnVlKu6t6mI8Kk3tSZXktDIwjxGElMrFQxTrSDuZacpnMJy+b9jrJ9Muq8F48r7xYJEjg4uD&#10;cWMc4FsO7JCy7vSpSSd1J3IJ9Z6QgdCtTPDy1tCE7kSIC4G0IzRU2vv4QB9toa049BRna8Dfb70n&#10;fYIuSTlraecqHn5tBCrO7A9HoP42Pj9PS5qZ888ZOHgqWZ5K3Ka5BprymC6Ml5kkY4z2QGqE5oXO&#10;wzxFJZFwkmJXXEY8MNexuwV0YKSaz7MaLaYX8c49eXmYekLg8+5FoO9hGgnf93DYT1G+Qmunm+bh&#10;YL6JoE2G8rGvfb9pqTM8+wOUrsYpn7WOZ3L2BwAA//8DAFBLAwQUAAYACAAAACEAY8mD5NoAAAAG&#10;AQAADwAAAGRycy9kb3ducmV2LnhtbEyOwU7DMBBE70j8g7VIXBB1SFoUpXEqhMQxSBQ+wI23SVR7&#10;7cZOG/6e5QSn0WhGM6/eLc6KC05x9KTgaZWBQOq8GalX8PX59liCiEmT0dYTKvjGCLvm9qbWlfFX&#10;+sDLPvWCRyhWWsGQUqikjN2ATseVD0icHf3kdGI79dJM+srjzso8y56l0yPxw6ADvg7YnfazU7DM&#10;5fnczic3YNHahzyF9zYEpe7vlpctiIRL+ivDLz6jQ8NMBz+TicIqyIucmwpKFo432RrEQUGxWYNs&#10;avkfv/kBAAD//wMAUEsBAi0AFAAGAAgAAAAhAOSZw8D7AAAA4QEAABMAAAAAAAAAAAAAAAAAAAAA&#10;AFtDb250ZW50X1R5cGVzXS54bWxQSwECLQAUAAYACAAAACEAI7Jq4dcAAACUAQAACwAAAAAAAAAA&#10;AAAAAAAsAQAAX3JlbHMvLnJlbHNQSwECLQAUAAYACAAAACEAGQfaB3cCAABuBQAADgAAAAAAAAAA&#10;AAAAAAAsAgAAZHJzL2Uyb0RvYy54bWxQSwECLQAUAAYACAAAACEAY8mD5NoAAAAGAQAADwAAAAAA&#10;AAAAAAAAAADPBAAAZHJzL2Rvd25yZXYueG1sUEsFBgAAAAAEAAQA8wAAANYFAAAAAA==&#10;" filled="f" strokecolor="black [3213]">
            <w10:wrap type="through"/>
          </v:rect>
        </w:pict>
      </w:r>
      <w:r w:rsidR="007A76EC">
        <w:rPr>
          <w:rFonts w:ascii="Times New Roman" w:hAnsi="Times New Roman" w:cs="Times New Roman"/>
        </w:rPr>
        <w:t>You</w:t>
      </w:r>
      <w:r w:rsidR="00457573">
        <w:rPr>
          <w:rFonts w:ascii="Times New Roman" w:hAnsi="Times New Roman" w:cs="Times New Roman"/>
        </w:rPr>
        <w:t xml:space="preserve"> will be able to </w:t>
      </w:r>
      <w:r w:rsidR="00B70346">
        <w:rPr>
          <w:rFonts w:ascii="Times New Roman" w:hAnsi="Times New Roman" w:cs="Times New Roman"/>
        </w:rPr>
        <w:t>understand the collision model of chemical reactions and how equilibrium is established.</w:t>
      </w:r>
    </w:p>
    <w:p w:rsidR="00B70346" w:rsidRDefault="00B70346" w:rsidP="00B70346">
      <w:pPr>
        <w:rPr>
          <w:rFonts w:ascii="Times New Roman" w:hAnsi="Times New Roman" w:cs="Times New Roman"/>
        </w:rPr>
      </w:pPr>
    </w:p>
    <w:p w:rsidR="00B70346" w:rsidRDefault="00B70346" w:rsidP="00B70346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left:0;text-align:left;margin-left:11.6pt;margin-top:4.1pt;width:13.6pt;height:13.6pt;z-index:251687936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aB3cCAABuBQAADgAAAGRycy9lMm9Eb2MueG1srFTda9swEH8f7H8Qel+dj27dTJ0SWjoGpQ1t&#10;R58VWUoEsk47KXGyv34n2XFCVyiMvdh3uu+7393l1a6xbKswGHAVH5+NOFNOQm3cquI/n28/feUs&#10;ROFqYcGpiu9V4Fezjx8uW1+qCazB1goZOXGhbH3F1zH6siiCXKtGhDPwypFQAzYiEourokbRkvfG&#10;FpPR6EvRAtYeQaoQ6PWmE/JZ9q+1kvFB66AisxWn3GL+Yv4u07eYXYpyhcKvjezTEP+QRSOMo6CD&#10;qxsRBdug+ctVYyRCAB3PJDQFaG2kyjVQNePRq2qe1sKrXAs1J/ihTeH/uZX32wUyU1d8ypkTDY3o&#10;kZom3MoqNk3taX0oSevJL7DnApGp1p3GJv2pCrbLLd0PLVW7yCQ9ji8mFxNqvCRRT5OX4mjsMcTv&#10;ChqWiIojBc+NFNu7EDvVg0qK5eDWWEvvorQufQNYU6e3zCTYqGuLbCto4HE3ThVQtBMt4jpLleHR&#10;R0lVdnVlKu6t6mI8Kk3tSZXktDIwjxGElMrFQxTrSDuZacpnMJy+b9jrJ9Muq8F48r7xYJEjg4uD&#10;cWMc4FsO7JCy7vSpSSd1J3IJ9Z6QgdCtTPDy1tCE7kSIC4G0IzRU2vv4QB9toa049BRna8Dfb70n&#10;fYIuSTlraecqHn5tBCrO7A9HoP42Pj9PS5qZ888ZOHgqWZ5K3Ka5BprymC6Ml5kkY4z2QGqE5oXO&#10;wzxFJZFwkmJXXEY8MNexuwV0YKSaz7MaLaYX8c49eXmYekLg8+5FoO9hGgnf93DYT1G+Qmunm+bh&#10;YL6JoE2G8rGvfb9pqTM8+wOUrsYpn7WOZ3L2BwAA//8DAFBLAwQUAAYACAAAACEAY8mD5NoAAAAG&#10;AQAADwAAAGRycy9kb3ducmV2LnhtbEyOwU7DMBBE70j8g7VIXBB1SFoUpXEqhMQxSBQ+wI23SVR7&#10;7cZOG/6e5QSn0WhGM6/eLc6KC05x9KTgaZWBQOq8GalX8PX59liCiEmT0dYTKvjGCLvm9qbWlfFX&#10;+sDLPvWCRyhWWsGQUqikjN2ATseVD0icHf3kdGI79dJM+srjzso8y56l0yPxw6ADvg7YnfazU7DM&#10;5fnczic3YNHahzyF9zYEpe7vlpctiIRL+ivDLz6jQ8NMBz+TicIqyIucmwpKFo432RrEQUGxWYNs&#10;avkfv/kBAAD//wMAUEsBAi0AFAAGAAgAAAAhAOSZw8D7AAAA4QEAABMAAAAAAAAAAAAAAAAAAAAA&#10;AFtDb250ZW50X1R5cGVzXS54bWxQSwECLQAUAAYACAAAACEAI7Jq4dcAAACUAQAACwAAAAAAAAAA&#10;AAAAAAAsAQAAX3JlbHMvLnJlbHNQSwECLQAUAAYACAAAACEAGQfaB3cCAABuBQAADgAAAAAAAAAA&#10;AAAAAAAsAgAAZHJzL2Uyb0RvYy54bWxQSwECLQAUAAYACAAAACEAY8mD5NoAAAAGAQAADwAAAAAA&#10;AAAAAAAAAADPBAAAZHJzL2Rvd25yZXYueG1sUEsFBgAAAAAEAAQA8wAAANYFAAAAAA==&#10;" filled="f" strokecolor="black [3213]">
            <w10:wrap type="through"/>
          </v:rect>
        </w:pict>
      </w:r>
      <w:r>
        <w:rPr>
          <w:rFonts w:ascii="Times New Roman" w:hAnsi="Times New Roman" w:cs="Times New Roman"/>
        </w:rPr>
        <w:t>You will be able to explain how a catalyst speeds up the rate of a chemical reaction by lowering the activation energy.</w:t>
      </w:r>
    </w:p>
    <w:p w:rsidR="007A76EC" w:rsidRDefault="007A76EC" w:rsidP="00457573">
      <w:pPr>
        <w:rPr>
          <w:rFonts w:ascii="Times New Roman" w:hAnsi="Times New Roman" w:cs="Times New Roman"/>
        </w:rPr>
      </w:pPr>
    </w:p>
    <w:p w:rsidR="007A76EC" w:rsidRDefault="00453315" w:rsidP="007A76EC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4" o:spid="_x0000_s1040" style="position:absolute;left:0;text-align:left;margin-left:12.4pt;margin-top:3.5pt;width:13.6pt;height:13.6pt;z-index:251665408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9d6HcCAABuBQAADgAAAGRycy9lMm9Eb2MueG1srFRfa9swEH8f7DsIva9OsmztTJ0SUjIGpS1t&#10;R59VWUoEsk47KXGyT7+T7DihKxTGXuw73f+7393l1a6xbKswGHAVH5+NOFNOQm3cquI/n5afLjgL&#10;UbhaWHCq4nsV+NXs44fL1pdqAmuwtUJGTlwoW1/xdYy+LIog16oR4Qy8ciTUgI2IxOKqqFG05L2x&#10;xWQ0+lq0gLVHkCoEer3uhHyW/WutZLzTOqjIbMUpt5i/mL8v6VvMLkW5QuHXRvZpiH/IohHGUdDB&#10;1bWIgm3Q/OWqMRIhgI5nEpoCtDZS5RqomvHoVTWPa+FVroWaE/zQpvD/3Mrb7T0yU1d8ypkTDY3o&#10;gZom3MoqNk3taX0oSevR32PPBSJTrTuNTfpTFWyXW7ofWqp2kUl6HJ9PzifUeEminiYvxdHYY4jf&#10;FTQsERVHCp4bKbY3IXaqB5UUy8HSWEvvorQufQNYU6e3zCTYqIVFthU08Lgbpwoo2okWcZ2lyvDo&#10;o6Qqu7oyFfdWdTEelKb2pEpyWhmYxwhCSuXiIYp1pJ3MNOUzGH5+37DXT6ZdVoPx5H3jwSJHBhcH&#10;48Y4wLcc2CFl3elTk07qTuQL1HtCBkK3MsHLpaEJ3YgQ7wXSjtBQae/jHX20hbbi0FOcrQF/v/We&#10;9Am6JOWspZ2rePi1Eag4sz8cgfrbeDpNS5qZ6ZcMHDyVvJxK3KZZAE15TBfGy0ySMUZ7IDVC80zn&#10;YZ6ikkg4SbErLiMemEXsbgEdGKnm86xGi+lFvHGPXh6mnhD4tHsW6HuYRsL3LRz2U5Sv0Nrppnk4&#10;mG8iaJOhfOxr329a6gzP/gClq3HKZ63jmZz9AQAA//8DAFBLAwQUAAYACAAAACEAVS7ciNsAAAAG&#10;AQAADwAAAGRycy9kb3ducmV2LnhtbEyPwU7DMBBE70j8g7VIXFDr4BZahTgVQuIYJAof4MZLHDVe&#10;u7HThr9nOcFpNZrRzNtqN/tBnHFMfSAN98sCBFIbbE+dhs+P18UWRMqGrBkCoYZvTLCrr68qU9pw&#10;oXc873MnuIRSaTS4nGMpZWodepOWISKx9xVGbzLLsZN2NBcu94NURfEovemJF5yJ+OKwPe4nr2Ge&#10;tqdTMx29w1Uz3Kkc35oYtb69mZ+fQGSc818YfvEZHWpmOoSJbBKDBrVm8qxhwx+x/aD4HjSs1gpk&#10;Xcn/+PUPAAAA//8DAFBLAQItABQABgAIAAAAIQDkmcPA+wAAAOEBAAATAAAAAAAAAAAAAAAAAAAA&#10;AABbQ29udGVudF9UeXBlc10ueG1sUEsBAi0AFAAGAAgAAAAhACOyauHXAAAAlAEAAAsAAAAAAAAA&#10;AAAAAAAALAEAAF9yZWxzLy5yZWxzUEsBAi0AFAAGAAgAAAAhADo/Xeh3AgAAbgUAAA4AAAAAAAAA&#10;AAAAAAAALAIAAGRycy9lMm9Eb2MueG1sUEsBAi0AFAAGAAgAAAAhAFUu3IjbAAAABgEAAA8AAAAA&#10;AAAAAAAAAAAAzwQAAGRycy9kb3ducmV2LnhtbFBLBQYAAAAABAAEAPMAAADXBQAAAAA=&#10;" filled="f" strokecolor="black [3213]">
            <w10:wrap type="through"/>
          </v:rect>
        </w:pict>
      </w:r>
      <w:r w:rsidR="007A76EC">
        <w:rPr>
          <w:rFonts w:ascii="Times New Roman" w:hAnsi="Times New Roman" w:cs="Times New Roman"/>
        </w:rPr>
        <w:t xml:space="preserve">You </w:t>
      </w:r>
      <w:r w:rsidR="00B70346">
        <w:rPr>
          <w:rFonts w:ascii="Times New Roman" w:hAnsi="Times New Roman" w:cs="Times New Roman"/>
        </w:rPr>
        <w:t>will identify conditions that affect reaction rates, including: nature of reactants; concentration or pressure; temperature; and surface area.</w:t>
      </w:r>
    </w:p>
    <w:p w:rsidR="007A76EC" w:rsidRDefault="007A76EC" w:rsidP="007A76EC">
      <w:pPr>
        <w:ind w:left="720"/>
        <w:rPr>
          <w:rFonts w:ascii="Times New Roman" w:hAnsi="Times New Roman" w:cs="Times New Roman"/>
        </w:rPr>
      </w:pPr>
    </w:p>
    <w:p w:rsidR="00457573" w:rsidRPr="00457573" w:rsidRDefault="00453315" w:rsidP="007A76EC">
      <w:pPr>
        <w:ind w:left="720"/>
        <w:rPr>
          <w:rFonts w:ascii="Times New Roman" w:hAnsi="Times New Roman" w:cs="Times New Roman"/>
        </w:rPr>
      </w:pPr>
      <w:r w:rsidRPr="00453315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5" o:spid="_x0000_s1039" style="position:absolute;left:0;text-align:left;margin-left:13.2pt;margin-top:5.35pt;width:13.6pt;height:13.6pt;z-index:251667456;visibility:visible;mso-width-relative:margin;mso-height-relative:margin;v-text-anchor:middle" wrapcoords="-1200 -1200 -1200 20400 22800 20400 22800 -1200 -1200 -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nQHcCAABuBQAADgAAAGRycy9lMm9Eb2MueG1srFRfa9swEH8f7DsIva9OsnTdTJ0SWjIGpQ1t&#10;R59VWUoMkk47KXGyT7+T7DihKxTGXuw73f+7393l1c4atlUYGnAVH5+NOFNOQt24VcV/Pi0+feUs&#10;ROFqYcCpiu9V4Fezjx8uW1+qCazB1AoZOXGhbH3F1zH6siiCXCsrwhl45UioAa2IxOKqqFG05N2a&#10;YjIafSlawNojSBUCvd50Qj7L/rVWMt5rHVRkpuKUW8xfzN+X9C1ml6JcofDrRvZpiH/IworGUdDB&#10;1Y2Igm2w+cuVbSRCAB3PJNgCtG6kyjVQNePRq2oe18KrXAs1J/ihTeH/uZV32yWypq74OWdOWBrR&#10;AzVNuJVR7Dy1p/WhJK1Hv8SeC0SmWncabfpTFWyXW7ofWqp2kUl6HF9MLibUeEminiYvxdHYY4jf&#10;FViWiIojBc+NFNvbEDvVg0qK5WDRGEPvojQufQOYpk5vmUmwUdcG2VbQwONunCqgaCdaxHWWKsOj&#10;j5Kq7OrKVNwb1cV4UJrakyrJaWVgHiMIKZWLhyjGkXYy05TPYPj5fcNeP5l2WQ3Gk/eNB4scGVwc&#10;jG3jAN9yYIaUdadPTTqpO5EvUO8JGQjdygQvFw1N6FaEuBRIO0JDpb2P9/TRBtqKQ09xtgb8/dZ7&#10;0ifokpSzlnau4uHXRqDizPxwBOpv4+k0LWlmpucZOHgqeTmVuI29BprymC6Ml5kkY4zmQGoE+0zn&#10;YZ6ikkg4SbErLiMemOvY3QI6MFLN51mNFtOLeOsevTxMPSHwafcs0PcwjYTvOzjspyhfobXTTfNw&#10;MN9E0E2G8rGvfb9pqTM8+wOUrsYpn7WOZ3L2BwAA//8DAFBLAwQUAAYACAAAACEAGTAdEdoAAAAH&#10;AQAADwAAAGRycy9kb3ducmV2LnhtbEyOTU7DMBCF90jcwRokNog6JJCWEKdCSCyDROEAbjLEUe2x&#10;GzttuD3DCpbvR+999XZxVpxwiqMnBXerDARS5/uRBgWfH6+3GxAxaeq19YQKvjHCtrm8qHXV+zO9&#10;42mXBsEjFCutwKQUKiljZ9DpuPIBibMvPzmdWE6D7Cd95nFnZZ5lpXR6JH4wOuCLwe6wm52CZd4c&#10;j+18cAaL1t7kKby1ISh1fbU8P4FIuKS/MvziMzo0zLT3M/VRWAV5ec9N9rM1CM4fihLEXkGxfgTZ&#10;1PI/f/MDAAD//wMAUEsBAi0AFAAGAAgAAAAhAOSZw8D7AAAA4QEAABMAAAAAAAAAAAAAAAAAAAAA&#10;AFtDb250ZW50X1R5cGVzXS54bWxQSwECLQAUAAYACAAAACEAI7Jq4dcAAACUAQAACwAAAAAAAAAA&#10;AAAAAAAsAQAAX3JlbHMvLnJlbHNQSwECLQAUAAYACAAAACEAAYMnQHcCAABuBQAADgAAAAAAAAAA&#10;AAAAAAAsAgAAZHJzL2Uyb0RvYy54bWxQSwECLQAUAAYACAAAACEAGTAdEdoAAAAHAQAADwAAAAAA&#10;AAAAAAAAAADPBAAAZHJzL2Rvd25yZXYueG1sUEsFBgAAAAAEAAQA8wAAANYFAAAAAA==&#10;" filled="f" strokecolor="black [3213]">
            <w10:wrap type="through"/>
          </v:rect>
        </w:pict>
      </w:r>
      <w:r w:rsidR="007A76EC">
        <w:rPr>
          <w:rFonts w:ascii="Times New Roman" w:hAnsi="Times New Roman" w:cs="Times New Roman"/>
        </w:rPr>
        <w:t>You</w:t>
      </w:r>
      <w:r w:rsidR="00457573" w:rsidRPr="00457573">
        <w:rPr>
          <w:rFonts w:ascii="Times New Roman" w:hAnsi="Times New Roman" w:cs="Times New Roman"/>
        </w:rPr>
        <w:t xml:space="preserve"> will</w:t>
      </w:r>
      <w:r w:rsidR="00B70346">
        <w:rPr>
          <w:rFonts w:ascii="Times New Roman" w:hAnsi="Times New Roman" w:cs="Times New Roman"/>
        </w:rPr>
        <w:t xml:space="preserve"> use Le Chatelier's Principle to predict shifts in chemical equilibrium.</w:t>
      </w:r>
    </w:p>
    <w:p w:rsidR="00457573" w:rsidRDefault="00457573">
      <w:pPr>
        <w:rPr>
          <w:rFonts w:ascii="Times New Roman" w:hAnsi="Times New Roman" w:cs="Times New Roman"/>
        </w:rPr>
      </w:pPr>
    </w:p>
    <w:p w:rsidR="00701950" w:rsidRPr="00701950" w:rsidRDefault="00701950" w:rsidP="00701950">
      <w:pPr>
        <w:rPr>
          <w:rFonts w:ascii="Times New Roman" w:hAnsi="Times New Roman" w:cs="Times New Roman"/>
          <w:b/>
        </w:rPr>
      </w:pPr>
    </w:p>
    <w:sectPr w:rsidR="00701950" w:rsidRPr="00701950" w:rsidSect="00D5269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B4" w:rsidRDefault="00F719B4" w:rsidP="00D045FC">
      <w:r>
        <w:separator/>
      </w:r>
    </w:p>
  </w:endnote>
  <w:endnote w:type="continuationSeparator" w:id="0">
    <w:p w:rsidR="00F719B4" w:rsidRDefault="00F719B4" w:rsidP="00D0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2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45FC" w:rsidRDefault="00D045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95AA2" w:rsidRPr="00395AA2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Newton South High School</w:t>
        </w:r>
      </w:p>
    </w:sdtContent>
  </w:sdt>
  <w:p w:rsidR="00D045FC" w:rsidRDefault="00D04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B4" w:rsidRDefault="00F719B4" w:rsidP="00D045FC">
      <w:r>
        <w:separator/>
      </w:r>
    </w:p>
  </w:footnote>
  <w:footnote w:type="continuationSeparator" w:id="0">
    <w:p w:rsidR="00F719B4" w:rsidRDefault="00F719B4" w:rsidP="00D0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FC" w:rsidRDefault="00D045FC">
    <w:pPr>
      <w:pStyle w:val="Header"/>
    </w:pPr>
  </w:p>
  <w:p w:rsidR="00D045FC" w:rsidRDefault="00D04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304"/>
    <w:multiLevelType w:val="hybridMultilevel"/>
    <w:tmpl w:val="0AB62EC6"/>
    <w:lvl w:ilvl="0" w:tplc="61EACB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6E3"/>
    <w:multiLevelType w:val="hybridMultilevel"/>
    <w:tmpl w:val="9190A4D8"/>
    <w:lvl w:ilvl="0" w:tplc="CEBCA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2B6B"/>
    <w:multiLevelType w:val="hybridMultilevel"/>
    <w:tmpl w:val="9C54B074"/>
    <w:lvl w:ilvl="0" w:tplc="DDCEB7B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294B"/>
    <w:multiLevelType w:val="hybridMultilevel"/>
    <w:tmpl w:val="B09C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61"/>
    <w:multiLevelType w:val="hybridMultilevel"/>
    <w:tmpl w:val="C9DA5C52"/>
    <w:lvl w:ilvl="0" w:tplc="4E1C1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5D3C"/>
    <w:multiLevelType w:val="hybridMultilevel"/>
    <w:tmpl w:val="B86EF8F0"/>
    <w:lvl w:ilvl="0" w:tplc="E214B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B2C02"/>
    <w:multiLevelType w:val="hybridMultilevel"/>
    <w:tmpl w:val="ECA8A202"/>
    <w:lvl w:ilvl="0" w:tplc="89D67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C0DA4"/>
    <w:multiLevelType w:val="hybridMultilevel"/>
    <w:tmpl w:val="447842DC"/>
    <w:lvl w:ilvl="0" w:tplc="9534655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D0DD1"/>
    <w:multiLevelType w:val="hybridMultilevel"/>
    <w:tmpl w:val="D29EB5A8"/>
    <w:lvl w:ilvl="0" w:tplc="FE78DBD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61EC2"/>
    <w:multiLevelType w:val="hybridMultilevel"/>
    <w:tmpl w:val="CE88ACB4"/>
    <w:lvl w:ilvl="0" w:tplc="87BEE6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747D0"/>
    <w:multiLevelType w:val="hybridMultilevel"/>
    <w:tmpl w:val="EFC60FAC"/>
    <w:lvl w:ilvl="0" w:tplc="24FAE83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B71D9"/>
    <w:multiLevelType w:val="hybridMultilevel"/>
    <w:tmpl w:val="A9A0D688"/>
    <w:lvl w:ilvl="0" w:tplc="621091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508AA"/>
    <w:multiLevelType w:val="hybridMultilevel"/>
    <w:tmpl w:val="8A624902"/>
    <w:lvl w:ilvl="0" w:tplc="6DD4BD7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3C1D"/>
    <w:rsid w:val="00157B7B"/>
    <w:rsid w:val="0017662F"/>
    <w:rsid w:val="001F718E"/>
    <w:rsid w:val="002B0E32"/>
    <w:rsid w:val="002B2895"/>
    <w:rsid w:val="00320AFD"/>
    <w:rsid w:val="00395AA2"/>
    <w:rsid w:val="003D20C5"/>
    <w:rsid w:val="0042071A"/>
    <w:rsid w:val="00433C1D"/>
    <w:rsid w:val="00453315"/>
    <w:rsid w:val="00457573"/>
    <w:rsid w:val="005D3409"/>
    <w:rsid w:val="005D699B"/>
    <w:rsid w:val="006C05E4"/>
    <w:rsid w:val="00701950"/>
    <w:rsid w:val="0072037B"/>
    <w:rsid w:val="007A76EC"/>
    <w:rsid w:val="00827B1D"/>
    <w:rsid w:val="00935561"/>
    <w:rsid w:val="00966C02"/>
    <w:rsid w:val="00977043"/>
    <w:rsid w:val="009F4F16"/>
    <w:rsid w:val="00A633A2"/>
    <w:rsid w:val="00A6544C"/>
    <w:rsid w:val="00AC6BAD"/>
    <w:rsid w:val="00B70346"/>
    <w:rsid w:val="00BE2577"/>
    <w:rsid w:val="00C3714B"/>
    <w:rsid w:val="00D045FC"/>
    <w:rsid w:val="00D52695"/>
    <w:rsid w:val="00DD24BF"/>
    <w:rsid w:val="00EF1BA9"/>
    <w:rsid w:val="00F55B4F"/>
    <w:rsid w:val="00F7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FC"/>
  </w:style>
  <w:style w:type="paragraph" w:styleId="Footer">
    <w:name w:val="footer"/>
    <w:basedOn w:val="Normal"/>
    <w:link w:val="FooterChar"/>
    <w:uiPriority w:val="99"/>
    <w:unhideWhenUsed/>
    <w:rsid w:val="00D0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FC"/>
  </w:style>
  <w:style w:type="paragraph" w:styleId="BalloonText">
    <w:name w:val="Balloon Text"/>
    <w:basedOn w:val="Normal"/>
    <w:link w:val="BalloonTextChar"/>
    <w:uiPriority w:val="99"/>
    <w:semiHidden/>
    <w:unhideWhenUsed/>
    <w:rsid w:val="00D0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0689"/>
    <w:rsid w:val="000855D5"/>
    <w:rsid w:val="0075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886F564B24540871B74BDC08D5620">
    <w:name w:val="656886F564B24540871B74BDC08D5620"/>
    <w:rsid w:val="00750689"/>
  </w:style>
  <w:style w:type="paragraph" w:customStyle="1" w:styleId="75872259E82D491788A14C47342DC08B">
    <w:name w:val="75872259E82D491788A14C47342DC08B"/>
    <w:rsid w:val="00750689"/>
  </w:style>
  <w:style w:type="paragraph" w:customStyle="1" w:styleId="E005F66048674FF68405DC98C8799C95">
    <w:name w:val="E005F66048674FF68405DC98C8799C95"/>
    <w:rsid w:val="00750689"/>
  </w:style>
  <w:style w:type="paragraph" w:customStyle="1" w:styleId="68E0678501CA47F698583A3B8C9F9312">
    <w:name w:val="68E0678501CA47F698583A3B8C9F9312"/>
    <w:rsid w:val="00750689"/>
  </w:style>
  <w:style w:type="paragraph" w:customStyle="1" w:styleId="42159BEE74F8425CAEA218281A1F4B7A">
    <w:name w:val="42159BEE74F8425CAEA218281A1F4B7A"/>
    <w:rsid w:val="007506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Public Schools</dc:creator>
  <cp:lastModifiedBy>Suzy Drurey</cp:lastModifiedBy>
  <cp:revision>10</cp:revision>
  <dcterms:created xsi:type="dcterms:W3CDTF">2015-01-03T05:45:00Z</dcterms:created>
  <dcterms:modified xsi:type="dcterms:W3CDTF">2015-01-04T19:31:00Z</dcterms:modified>
</cp:coreProperties>
</file>